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953C1" w14:paraId="0BF2829B" w14:textId="77777777">
        <w:trPr>
          <w:trHeight w:val="20"/>
          <w:jc w:val="center"/>
        </w:trPr>
        <w:tc>
          <w:tcPr>
            <w:tcW w:w="1186" w:type="pct"/>
          </w:tcPr>
          <w:p w14:paraId="31782388" w14:textId="77777777" w:rsidR="000953C1" w:rsidRDefault="00DF7EC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8F7F803" w14:textId="77777777" w:rsidR="000953C1" w:rsidRDefault="000F307F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8" w:history="1">
              <w:r w:rsidR="00C07AC2" w:rsidRPr="00C07AC2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Journal of Engineering Research and Reports</w:t>
              </w:r>
            </w:hyperlink>
          </w:p>
        </w:tc>
      </w:tr>
      <w:tr w:rsidR="000953C1" w14:paraId="62F9349E" w14:textId="77777777">
        <w:trPr>
          <w:trHeight w:val="20"/>
          <w:jc w:val="center"/>
        </w:trPr>
        <w:tc>
          <w:tcPr>
            <w:tcW w:w="1186" w:type="pct"/>
          </w:tcPr>
          <w:p w14:paraId="71891CEB" w14:textId="77777777" w:rsidR="000953C1" w:rsidRDefault="00DF7EC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4274E72" w14:textId="77777777" w:rsidR="000953C1" w:rsidRDefault="00B705C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B705CB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Ms_JERR_157378</w:t>
            </w:r>
          </w:p>
        </w:tc>
      </w:tr>
      <w:tr w:rsidR="000953C1" w14:paraId="478BD0DB" w14:textId="77777777">
        <w:trPr>
          <w:trHeight w:val="20"/>
          <w:jc w:val="center"/>
        </w:trPr>
        <w:tc>
          <w:tcPr>
            <w:tcW w:w="1186" w:type="pct"/>
          </w:tcPr>
          <w:p w14:paraId="0D647D00" w14:textId="77777777" w:rsidR="000953C1" w:rsidRDefault="00DF7EC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31C162E" w14:textId="77777777" w:rsidR="000953C1" w:rsidRDefault="0059150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591508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MODELING AND SIMULATION OF A PV–BATTERY INTEGRATED BIDIRECTIONAL DC–DC CONVERTER FOR EV APPLICATIONS</w:t>
            </w:r>
          </w:p>
        </w:tc>
      </w:tr>
      <w:tr w:rsidR="000953C1" w14:paraId="56A9F5CF" w14:textId="77777777">
        <w:trPr>
          <w:trHeight w:val="20"/>
          <w:jc w:val="center"/>
        </w:trPr>
        <w:tc>
          <w:tcPr>
            <w:tcW w:w="1186" w:type="pct"/>
          </w:tcPr>
          <w:p w14:paraId="59D83BD9" w14:textId="77777777" w:rsidR="000953C1" w:rsidRDefault="00DF7EC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77CC8F3" w14:textId="77777777" w:rsidR="000953C1" w:rsidRDefault="00DF7EC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6935F94D" w14:textId="77777777" w:rsidR="000953C1" w:rsidRDefault="000953C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5147E32F" w14:textId="77777777" w:rsidR="000953C1" w:rsidRDefault="000953C1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DE36BDF" w14:textId="77777777" w:rsidR="000953C1" w:rsidRDefault="000953C1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8AE3623" w14:textId="77777777" w:rsidR="000953C1" w:rsidRDefault="000953C1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96AF5E3" w14:textId="77777777" w:rsidR="000953C1" w:rsidRDefault="00DF7ECC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6767A934" w14:textId="77777777" w:rsidR="000953C1" w:rsidRDefault="000953C1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0953C1" w14:paraId="451E45C4" w14:textId="77777777">
        <w:trPr>
          <w:trHeight w:val="20"/>
          <w:jc w:val="center"/>
        </w:trPr>
        <w:tc>
          <w:tcPr>
            <w:tcW w:w="1789" w:type="pct"/>
            <w:noWrap/>
          </w:tcPr>
          <w:p w14:paraId="0ED32262" w14:textId="77777777" w:rsidR="000953C1" w:rsidRDefault="000953C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54DAD20E" w14:textId="77777777" w:rsidR="000953C1" w:rsidRDefault="00DF7EC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9B955B9" w14:textId="77777777" w:rsidR="000953C1" w:rsidRDefault="00DF7EC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61A96F7" w14:textId="77777777" w:rsidR="000953C1" w:rsidRDefault="000953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953C1" w14:paraId="275FFE84" w14:textId="77777777">
        <w:trPr>
          <w:trHeight w:val="20"/>
          <w:jc w:val="center"/>
        </w:trPr>
        <w:tc>
          <w:tcPr>
            <w:tcW w:w="1789" w:type="pct"/>
            <w:noWrap/>
          </w:tcPr>
          <w:p w14:paraId="35674758" w14:textId="77777777" w:rsidR="000953C1" w:rsidRDefault="00DF7ECC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5628DE53" w14:textId="7454E855" w:rsidR="000953C1" w:rsidRDefault="001D2137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1D2137">
              <w:rPr>
                <w:b/>
                <w:bCs/>
                <w:sz w:val="20"/>
                <w:szCs w:val="20"/>
              </w:rPr>
              <w:t>Innovation is lagging. The paper explains traditional techniques, and if it had compared them with AI-based techniques, it would have contributed to future developments. A broad literature review has not been done. Gap analysis is missing. System configuration must come first, followed by modelling techniques.</w:t>
            </w:r>
          </w:p>
        </w:tc>
        <w:tc>
          <w:tcPr>
            <w:tcW w:w="1367" w:type="pct"/>
          </w:tcPr>
          <w:p w14:paraId="78E5EA72" w14:textId="2FE69492" w:rsidR="000953C1" w:rsidRPr="00E0470C" w:rsidRDefault="00E0470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0470C">
              <w:rPr>
                <w:rFonts w:ascii="Times New Roman" w:eastAsia="Times New Roman" w:hAnsi="Times New Roman"/>
                <w:lang w:val="en-US" w:eastAsia="en-US"/>
              </w:rPr>
              <w:t>This work is an undergraduate-level study focused on fundamental analysis using basic and well-established methods. The use of conventional techniques is intentional to ensure clarity and practical understanding, while AI-based approaches will be included as future scope. The manuscript will be improved by adding a brief literature review, gap analysis, and reorganizing the structure with system configuration presented before modelling.</w:t>
            </w:r>
          </w:p>
        </w:tc>
      </w:tr>
    </w:tbl>
    <w:p w14:paraId="28B3E565" w14:textId="77777777" w:rsidR="000953C1" w:rsidRDefault="000953C1">
      <w:pPr>
        <w:rPr>
          <w:sz w:val="22"/>
          <w:szCs w:val="20"/>
          <w:lang w:val="en-GB"/>
        </w:rPr>
      </w:pPr>
    </w:p>
    <w:p w14:paraId="18742C8F" w14:textId="77777777" w:rsidR="000953C1" w:rsidRDefault="000953C1">
      <w:pPr>
        <w:rPr>
          <w:sz w:val="22"/>
          <w:szCs w:val="20"/>
          <w:lang w:val="en-GB"/>
        </w:rPr>
      </w:pPr>
    </w:p>
    <w:p w14:paraId="3BDE2DC3" w14:textId="77777777" w:rsidR="000953C1" w:rsidRDefault="000953C1">
      <w:pPr>
        <w:rPr>
          <w:sz w:val="22"/>
          <w:szCs w:val="20"/>
          <w:lang w:val="en-GB"/>
        </w:rPr>
      </w:pPr>
    </w:p>
    <w:p w14:paraId="558E5413" w14:textId="77777777" w:rsidR="000953C1" w:rsidRDefault="00DF7ECC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503C4C9F" w14:textId="77777777" w:rsidR="000953C1" w:rsidRDefault="000953C1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0953C1" w14:paraId="71B9198F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345442EF" w14:textId="77777777" w:rsidR="000953C1" w:rsidRDefault="000953C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1F989621" w14:textId="77777777" w:rsidR="000953C1" w:rsidRDefault="00DF7EC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3BC43885" w14:textId="77777777" w:rsidR="000953C1" w:rsidRDefault="00DF7ECC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953C1" w14:paraId="03F22D2C" w14:textId="77777777">
        <w:trPr>
          <w:trHeight w:val="20"/>
          <w:jc w:val="center"/>
        </w:trPr>
        <w:tc>
          <w:tcPr>
            <w:tcW w:w="1790" w:type="pct"/>
            <w:noWrap/>
          </w:tcPr>
          <w:p w14:paraId="65167B95" w14:textId="77777777" w:rsidR="000953C1" w:rsidRDefault="00DF7EC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A8FEE0E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AC4A47" w14:textId="77777777" w:rsidR="000953C1" w:rsidRDefault="00DF7ECC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AA72A9" w14:textId="25C88E55" w:rsidR="000953C1" w:rsidRDefault="001D213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3FFDBAC0" w14:textId="77777777" w:rsidR="000953C1" w:rsidRDefault="000953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953C1" w14:paraId="1707E749" w14:textId="77777777">
        <w:trPr>
          <w:trHeight w:val="20"/>
          <w:jc w:val="center"/>
        </w:trPr>
        <w:tc>
          <w:tcPr>
            <w:tcW w:w="1790" w:type="pct"/>
            <w:noWrap/>
          </w:tcPr>
          <w:p w14:paraId="7CBBA727" w14:textId="77777777" w:rsidR="000953C1" w:rsidRDefault="00DF7EC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46088FE2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84AFBC" w14:textId="77777777" w:rsidR="000953C1" w:rsidRDefault="00DF7E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A56A8F2" w14:textId="1A0910EC" w:rsidR="000953C1" w:rsidRDefault="001D213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99C2A1A" w14:textId="77777777" w:rsidR="000953C1" w:rsidRDefault="000953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953C1" w14:paraId="6E7302C6" w14:textId="77777777">
        <w:trPr>
          <w:trHeight w:val="20"/>
          <w:jc w:val="center"/>
        </w:trPr>
        <w:tc>
          <w:tcPr>
            <w:tcW w:w="1790" w:type="pct"/>
            <w:noWrap/>
          </w:tcPr>
          <w:p w14:paraId="2540AC12" w14:textId="77777777" w:rsidR="000953C1" w:rsidRDefault="00DF7EC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3D15EC21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1093AB" w14:textId="77777777" w:rsidR="000953C1" w:rsidRDefault="00DF7E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FFDCD41" w14:textId="68DAF07E" w:rsidR="000953C1" w:rsidRDefault="001D213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6B8110D" w14:textId="77777777" w:rsidR="000953C1" w:rsidRDefault="000953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953C1" w14:paraId="713B91AC" w14:textId="77777777">
        <w:trPr>
          <w:trHeight w:val="20"/>
          <w:jc w:val="center"/>
        </w:trPr>
        <w:tc>
          <w:tcPr>
            <w:tcW w:w="1790" w:type="pct"/>
            <w:noWrap/>
          </w:tcPr>
          <w:p w14:paraId="4D3E6B14" w14:textId="77777777" w:rsidR="000953C1" w:rsidRDefault="00DF7EC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6E9EAF8F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C20439" w14:textId="77777777" w:rsidR="000953C1" w:rsidRDefault="00DF7E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628E18A" w14:textId="32490BE8" w:rsidR="000953C1" w:rsidRDefault="001D213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9613504" w14:textId="77777777" w:rsidR="000953C1" w:rsidRDefault="000953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953C1" w14:paraId="0CA8CC37" w14:textId="77777777">
        <w:trPr>
          <w:trHeight w:val="20"/>
          <w:jc w:val="center"/>
        </w:trPr>
        <w:tc>
          <w:tcPr>
            <w:tcW w:w="1790" w:type="pct"/>
            <w:noWrap/>
          </w:tcPr>
          <w:p w14:paraId="15506EAB" w14:textId="77777777" w:rsidR="000953C1" w:rsidRDefault="00DF7EC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49B26146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4A9B63" w14:textId="77777777" w:rsidR="000953C1" w:rsidRDefault="00DF7E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380073" w14:textId="375A9FF8" w:rsidR="000953C1" w:rsidRDefault="001D213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77633A9" w14:textId="77777777" w:rsidR="000953C1" w:rsidRDefault="000953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953C1" w14:paraId="103FD671" w14:textId="77777777">
        <w:trPr>
          <w:trHeight w:val="20"/>
          <w:jc w:val="center"/>
        </w:trPr>
        <w:tc>
          <w:tcPr>
            <w:tcW w:w="1790" w:type="pct"/>
            <w:noWrap/>
          </w:tcPr>
          <w:p w14:paraId="42AF0A29" w14:textId="77777777" w:rsidR="000953C1" w:rsidRDefault="00DF7EC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502598DE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664B8C" w14:textId="77777777" w:rsidR="000953C1" w:rsidRDefault="00DF7E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6D1DF6" w14:textId="2AB7BB05" w:rsidR="000953C1" w:rsidRDefault="001D213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3D2359FB" w14:textId="77777777" w:rsidR="000953C1" w:rsidRDefault="000953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953C1" w14:paraId="33352A4D" w14:textId="77777777">
        <w:trPr>
          <w:trHeight w:val="20"/>
          <w:jc w:val="center"/>
        </w:trPr>
        <w:tc>
          <w:tcPr>
            <w:tcW w:w="1790" w:type="pct"/>
            <w:noWrap/>
          </w:tcPr>
          <w:p w14:paraId="7C1261DF" w14:textId="77777777" w:rsidR="000953C1" w:rsidRDefault="00DF7EC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6841AA63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3273E7" w14:textId="77777777" w:rsidR="000953C1" w:rsidRDefault="00DF7E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C9539E3" w14:textId="658E850F" w:rsidR="000953C1" w:rsidRDefault="001D213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43DA928E" w14:textId="77777777" w:rsidR="000953C1" w:rsidRDefault="000953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953C1" w14:paraId="14B69394" w14:textId="77777777">
        <w:trPr>
          <w:trHeight w:val="20"/>
          <w:jc w:val="center"/>
        </w:trPr>
        <w:tc>
          <w:tcPr>
            <w:tcW w:w="1790" w:type="pct"/>
            <w:noWrap/>
          </w:tcPr>
          <w:p w14:paraId="19A4A836" w14:textId="77777777" w:rsidR="000953C1" w:rsidRDefault="00DF7EC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5CD5EA18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8289B1" w14:textId="77777777" w:rsidR="000953C1" w:rsidRDefault="00DF7E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BE8FF27" w14:textId="27936CEA" w:rsidR="000953C1" w:rsidRDefault="001D213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4914951" w14:textId="77777777" w:rsidR="000953C1" w:rsidRDefault="000953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953C1" w14:paraId="688A6490" w14:textId="77777777">
        <w:trPr>
          <w:trHeight w:val="20"/>
          <w:jc w:val="center"/>
        </w:trPr>
        <w:tc>
          <w:tcPr>
            <w:tcW w:w="1790" w:type="pct"/>
            <w:noWrap/>
          </w:tcPr>
          <w:p w14:paraId="3B483E80" w14:textId="77777777" w:rsidR="000953C1" w:rsidRDefault="00DF7EC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D929502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6B45C4" w14:textId="77777777" w:rsidR="000953C1" w:rsidRDefault="00DF7EC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D605A74" w14:textId="05AF4D08" w:rsidR="000953C1" w:rsidRDefault="001D213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347ADD59" w14:textId="77777777" w:rsidR="000953C1" w:rsidRDefault="000953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953C1" w14:paraId="1EA77CE8" w14:textId="77777777">
        <w:trPr>
          <w:trHeight w:val="20"/>
          <w:jc w:val="center"/>
        </w:trPr>
        <w:tc>
          <w:tcPr>
            <w:tcW w:w="1790" w:type="pct"/>
            <w:noWrap/>
          </w:tcPr>
          <w:p w14:paraId="2040E239" w14:textId="77777777" w:rsidR="000953C1" w:rsidRDefault="00DF7EC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4336C7C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D5D1B2" w14:textId="77777777" w:rsidR="000953C1" w:rsidRDefault="00DF7E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DA9538" w14:textId="10E21D27" w:rsidR="000953C1" w:rsidRDefault="001D213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89B736B" w14:textId="77777777" w:rsidR="000953C1" w:rsidRDefault="000953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953C1" w14:paraId="152B9EA8" w14:textId="77777777">
        <w:trPr>
          <w:trHeight w:val="20"/>
          <w:jc w:val="center"/>
        </w:trPr>
        <w:tc>
          <w:tcPr>
            <w:tcW w:w="1790" w:type="pct"/>
            <w:noWrap/>
          </w:tcPr>
          <w:p w14:paraId="1A6F8A21" w14:textId="77777777" w:rsidR="000953C1" w:rsidRDefault="00DF7EC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412D028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C862E7" w14:textId="77777777" w:rsidR="000953C1" w:rsidRDefault="00DF7E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DCCEE1" w14:textId="77777777" w:rsidR="000953C1" w:rsidRDefault="000953C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4286FFA0" w14:textId="71DC77E2" w:rsidR="001D2137" w:rsidRPr="001D2137" w:rsidRDefault="001D2137" w:rsidP="001D2137">
            <w:pPr>
              <w:tabs>
                <w:tab w:val="left" w:pos="1272"/>
              </w:tabs>
              <w:rPr>
                <w:lang w:val="en-GB"/>
              </w:rPr>
            </w:pPr>
            <w:r>
              <w:rPr>
                <w:lang w:val="en-GB"/>
              </w:rPr>
              <w:tab/>
              <w:t>2</w:t>
            </w:r>
          </w:p>
        </w:tc>
        <w:tc>
          <w:tcPr>
            <w:tcW w:w="1367" w:type="pct"/>
          </w:tcPr>
          <w:p w14:paraId="50097072" w14:textId="77777777" w:rsidR="000953C1" w:rsidRDefault="000953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953C1" w14:paraId="5E99645B" w14:textId="77777777">
        <w:trPr>
          <w:trHeight w:val="20"/>
          <w:jc w:val="center"/>
        </w:trPr>
        <w:tc>
          <w:tcPr>
            <w:tcW w:w="1790" w:type="pct"/>
            <w:noWrap/>
          </w:tcPr>
          <w:p w14:paraId="45725352" w14:textId="77777777" w:rsidR="000953C1" w:rsidRDefault="00DF7EC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DF344C8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A29E40" w14:textId="77777777" w:rsidR="000953C1" w:rsidRDefault="00DF7E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19DBECF" w14:textId="31F01F73" w:rsidR="000953C1" w:rsidRDefault="001D213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367" w:type="pct"/>
          </w:tcPr>
          <w:p w14:paraId="7BAE08ED" w14:textId="77777777" w:rsidR="000953C1" w:rsidRDefault="000953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953C1" w14:paraId="02A29E0B" w14:textId="77777777">
        <w:trPr>
          <w:trHeight w:val="20"/>
          <w:jc w:val="center"/>
        </w:trPr>
        <w:tc>
          <w:tcPr>
            <w:tcW w:w="1790" w:type="pct"/>
            <w:noWrap/>
          </w:tcPr>
          <w:p w14:paraId="3DABE56E" w14:textId="77777777" w:rsidR="000953C1" w:rsidRDefault="00DF7EC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13. Are the limitations of the study discussed?</w:t>
            </w:r>
          </w:p>
          <w:p w14:paraId="068D75CC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ECB580" w14:textId="77777777" w:rsidR="000953C1" w:rsidRDefault="00DF7E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FBD7A7" w14:textId="63A4C4A4" w:rsidR="000953C1" w:rsidRDefault="001D213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28CE7BA" w14:textId="77777777" w:rsidR="000953C1" w:rsidRDefault="000953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953C1" w14:paraId="4E31ECD6" w14:textId="77777777">
        <w:trPr>
          <w:trHeight w:val="20"/>
          <w:jc w:val="center"/>
        </w:trPr>
        <w:tc>
          <w:tcPr>
            <w:tcW w:w="1790" w:type="pct"/>
            <w:noWrap/>
          </w:tcPr>
          <w:p w14:paraId="3395CCCF" w14:textId="77777777" w:rsidR="000953C1" w:rsidRDefault="00DF7EC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4DEFF9D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00EF6B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0EDBD5B" w14:textId="77777777" w:rsidR="000953C1" w:rsidRDefault="00DF7E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B860B99" w14:textId="7D1EF4F3" w:rsidR="000953C1" w:rsidRDefault="00EA5E3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077C79F" w14:textId="77777777" w:rsidR="000953C1" w:rsidRDefault="000953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953C1" w14:paraId="23282788" w14:textId="77777777">
        <w:trPr>
          <w:trHeight w:val="20"/>
          <w:jc w:val="center"/>
        </w:trPr>
        <w:tc>
          <w:tcPr>
            <w:tcW w:w="1790" w:type="pct"/>
            <w:noWrap/>
          </w:tcPr>
          <w:p w14:paraId="6C57B1EB" w14:textId="77777777" w:rsidR="000953C1" w:rsidRDefault="00DF7EC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B517EF3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8036C7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1C22591" w14:textId="77777777" w:rsidR="000953C1" w:rsidRDefault="00DF7E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0280B23" w14:textId="27A80005" w:rsidR="000953C1" w:rsidRDefault="00EA5E3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3B400C64" w14:textId="77777777" w:rsidR="000953C1" w:rsidRDefault="000953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56813FA8" w14:textId="77777777" w:rsidR="000953C1" w:rsidRDefault="000953C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773F32A" w14:textId="77777777" w:rsidR="000953C1" w:rsidRDefault="000953C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64451A5" w14:textId="77777777" w:rsidR="000953C1" w:rsidRDefault="000953C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5FD1A68" w14:textId="77777777" w:rsidR="000953C1" w:rsidRDefault="00DF7ECC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49EADE2C" w14:textId="77777777" w:rsidR="000953C1" w:rsidRDefault="000953C1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0953C1" w14:paraId="08F4B9AC" w14:textId="77777777">
        <w:trPr>
          <w:trHeight w:val="20"/>
          <w:jc w:val="center"/>
        </w:trPr>
        <w:tc>
          <w:tcPr>
            <w:tcW w:w="1672" w:type="pct"/>
            <w:noWrap/>
          </w:tcPr>
          <w:p w14:paraId="525A2862" w14:textId="77777777" w:rsidR="000953C1" w:rsidRDefault="000953C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67CC0EBE" w14:textId="77777777" w:rsidR="000953C1" w:rsidRDefault="00DF7EC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1A5E7262" w14:textId="77777777" w:rsidR="000953C1" w:rsidRDefault="000953C1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3456C789" w14:textId="77777777" w:rsidR="000953C1" w:rsidRDefault="00DF7EC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0319383" w14:textId="77777777" w:rsidR="000953C1" w:rsidRDefault="000953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953C1" w14:paraId="621E5BDC" w14:textId="77777777">
        <w:trPr>
          <w:trHeight w:val="20"/>
          <w:jc w:val="center"/>
        </w:trPr>
        <w:tc>
          <w:tcPr>
            <w:tcW w:w="1672" w:type="pct"/>
            <w:noWrap/>
          </w:tcPr>
          <w:p w14:paraId="2F83ADFD" w14:textId="77777777" w:rsidR="000953C1" w:rsidRDefault="00DF7EC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9B69518" w14:textId="77777777" w:rsidR="000953C1" w:rsidRDefault="000953C1">
            <w:pPr>
              <w:rPr>
                <w:bCs/>
                <w:sz w:val="20"/>
                <w:szCs w:val="20"/>
                <w:lang w:val="en-GB"/>
              </w:rPr>
            </w:pPr>
          </w:p>
          <w:p w14:paraId="1C82B4A4" w14:textId="77777777" w:rsidR="000953C1" w:rsidRDefault="00DF7ECC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D58BD8F" w14:textId="25AD3C6B" w:rsidR="000953C1" w:rsidRDefault="00BA0BB0" w:rsidP="00BA0BB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yes</w:t>
            </w:r>
          </w:p>
        </w:tc>
        <w:tc>
          <w:tcPr>
            <w:tcW w:w="1543" w:type="pct"/>
          </w:tcPr>
          <w:p w14:paraId="306D09D1" w14:textId="20509A01" w:rsidR="000953C1" w:rsidRDefault="00E0470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</w:t>
            </w:r>
          </w:p>
        </w:tc>
      </w:tr>
      <w:tr w:rsidR="000953C1" w14:paraId="1EA1E04C" w14:textId="77777777">
        <w:trPr>
          <w:trHeight w:val="20"/>
          <w:jc w:val="center"/>
        </w:trPr>
        <w:tc>
          <w:tcPr>
            <w:tcW w:w="1672" w:type="pct"/>
            <w:noWrap/>
          </w:tcPr>
          <w:p w14:paraId="41B6E4F5" w14:textId="77777777" w:rsidR="000953C1" w:rsidRDefault="00DF7EC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207A6346" w14:textId="77777777" w:rsidR="000953C1" w:rsidRDefault="000953C1">
            <w:pPr>
              <w:rPr>
                <w:bCs/>
                <w:sz w:val="20"/>
                <w:szCs w:val="20"/>
                <w:lang w:val="en-GB"/>
              </w:rPr>
            </w:pPr>
          </w:p>
          <w:p w14:paraId="123F26DC" w14:textId="77777777" w:rsidR="000953C1" w:rsidRDefault="00DF7ECC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BC282C4" w14:textId="7B2AF8CC" w:rsidR="000953C1" w:rsidRDefault="00EA5E3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101F5F90" w14:textId="4F30D3DB" w:rsidR="000953C1" w:rsidRDefault="00E0470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</w:t>
            </w:r>
          </w:p>
        </w:tc>
      </w:tr>
      <w:tr w:rsidR="000953C1" w14:paraId="54020C29" w14:textId="77777777">
        <w:trPr>
          <w:trHeight w:val="20"/>
          <w:jc w:val="center"/>
        </w:trPr>
        <w:tc>
          <w:tcPr>
            <w:tcW w:w="1672" w:type="pct"/>
            <w:noWrap/>
          </w:tcPr>
          <w:p w14:paraId="432673F0" w14:textId="77777777" w:rsidR="000953C1" w:rsidRDefault="00DF7E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353A9E19" w14:textId="77777777" w:rsidR="000953C1" w:rsidRDefault="00DF7ECC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4CFEBBE" w14:textId="7B5A3B1B" w:rsidR="000953C1" w:rsidRDefault="00EA5E3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D2137">
              <w:rPr>
                <w:b/>
                <w:bCs/>
                <w:sz w:val="20"/>
                <w:szCs w:val="20"/>
              </w:rPr>
              <w:t xml:space="preserve">Innovation is lagging. The paper explains traditional techniques, and if it had compared them with AI-based techniques, it would have contributed to future developments. A broad literature review has not been done. Gap analysis is missing. System configuration must come first, followed by modelling </w:t>
            </w:r>
            <w:r w:rsidR="001A4BC6" w:rsidRPr="001D2137">
              <w:rPr>
                <w:b/>
                <w:bCs/>
                <w:sz w:val="20"/>
                <w:szCs w:val="20"/>
              </w:rPr>
              <w:t>techniques.</w:t>
            </w:r>
            <w:r w:rsidR="001A4BC6">
              <w:rPr>
                <w:b/>
                <w:bCs/>
                <w:sz w:val="20"/>
                <w:szCs w:val="20"/>
              </w:rPr>
              <w:t xml:space="preserve"> Methodology is not clear. Prototype implementation is not explained elaborately. </w:t>
            </w:r>
          </w:p>
        </w:tc>
        <w:tc>
          <w:tcPr>
            <w:tcW w:w="1543" w:type="pct"/>
          </w:tcPr>
          <w:p w14:paraId="57939683" w14:textId="7E725998" w:rsidR="000953C1" w:rsidRPr="00E0470C" w:rsidRDefault="00E0470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0470C">
              <w:rPr>
                <w:rFonts w:ascii="Times New Roman" w:eastAsia="Times New Roman" w:hAnsi="Times New Roman"/>
                <w:lang w:val="en-US" w:eastAsia="en-US"/>
              </w:rPr>
              <w:t>Thank you for the valuable comments. This work is an undergraduate-level study focused on fundamental analysis using basic and well-established methods. The use of conventional techniques is intentional to ensure clarity and practical understanding, while AI-based approaches will be included as future scope. The manuscript will be improved by adding a brief literature review, gap analysis, and reorganizing the structure with system configuration presented before modelling.</w:t>
            </w:r>
          </w:p>
        </w:tc>
      </w:tr>
      <w:tr w:rsidR="000953C1" w14:paraId="5F8F1F5B" w14:textId="77777777">
        <w:trPr>
          <w:trHeight w:val="20"/>
          <w:jc w:val="center"/>
        </w:trPr>
        <w:tc>
          <w:tcPr>
            <w:tcW w:w="1672" w:type="pct"/>
            <w:noWrap/>
          </w:tcPr>
          <w:p w14:paraId="6D99624D" w14:textId="77777777" w:rsidR="000953C1" w:rsidRDefault="00DF7EC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05D02E8" w14:textId="77777777" w:rsidR="000953C1" w:rsidRDefault="00DF7EC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B455D83" w14:textId="77777777" w:rsidR="000953C1" w:rsidRDefault="000953C1">
            <w:pPr>
              <w:rPr>
                <w:bCs/>
                <w:sz w:val="20"/>
                <w:szCs w:val="20"/>
                <w:lang w:val="en-GB"/>
              </w:rPr>
            </w:pPr>
          </w:p>
          <w:p w14:paraId="2F2165A0" w14:textId="77777777" w:rsidR="000953C1" w:rsidRDefault="00DF7EC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2F44687E" w14:textId="289948EC" w:rsidR="000953C1" w:rsidRDefault="001A4BC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The references look sufficient number. Reference related to control techniques are missing.</w:t>
            </w:r>
          </w:p>
        </w:tc>
        <w:tc>
          <w:tcPr>
            <w:tcW w:w="1543" w:type="pct"/>
          </w:tcPr>
          <w:p w14:paraId="6E697A8B" w14:textId="1FD6CD9A" w:rsidR="000953C1" w:rsidRPr="00E0470C" w:rsidRDefault="00E0470C">
            <w:pPr>
              <w:pStyle w:val="Heading2"/>
              <w:jc w:val="left"/>
              <w:rPr>
                <w:rFonts w:ascii="Times New Roman" w:eastAsia="Times New Roman" w:hAnsi="Times New Roman"/>
                <w:b w:val="0"/>
                <w:lang w:val="en-US" w:eastAsia="en-US"/>
              </w:rPr>
            </w:pPr>
            <w:r w:rsidRPr="00E0470C">
              <w:rPr>
                <w:rFonts w:ascii="Times New Roman" w:eastAsia="Times New Roman" w:hAnsi="Times New Roman"/>
                <w:b w:val="0"/>
                <w:lang w:val="en-US" w:eastAsia="en-US"/>
              </w:rPr>
              <w:t>In the revised manuscript, additional recent and relevant studies on control strategies will be included to strengthen the technical depth and completeness of the work.</w:t>
            </w:r>
          </w:p>
        </w:tc>
      </w:tr>
      <w:tr w:rsidR="000953C1" w14:paraId="6F0C7823" w14:textId="77777777">
        <w:trPr>
          <w:trHeight w:val="896"/>
          <w:jc w:val="center"/>
        </w:trPr>
        <w:tc>
          <w:tcPr>
            <w:tcW w:w="1672" w:type="pct"/>
            <w:noWrap/>
          </w:tcPr>
          <w:p w14:paraId="10B2BF74" w14:textId="77777777" w:rsidR="000953C1" w:rsidRDefault="00DF7EC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4676D01" w14:textId="77777777" w:rsidR="000953C1" w:rsidRDefault="00DF7EC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ECD8B1D" w14:textId="77777777" w:rsidR="000953C1" w:rsidRDefault="000953C1">
            <w:pPr>
              <w:rPr>
                <w:bCs/>
                <w:sz w:val="20"/>
                <w:szCs w:val="20"/>
                <w:lang w:val="en-GB"/>
              </w:rPr>
            </w:pPr>
          </w:p>
          <w:p w14:paraId="2E5EC9E1" w14:textId="77777777" w:rsidR="000953C1" w:rsidRDefault="00DF7EC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5737769" w14:textId="77777777" w:rsidR="000953C1" w:rsidRDefault="000953C1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39B8B33D" w14:textId="65E3C29A" w:rsidR="000953C1" w:rsidRDefault="00EA5E3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7DC0F88F" w14:textId="77777777" w:rsidR="000953C1" w:rsidRDefault="000953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bookmarkStart w:id="0" w:name="_GoBack"/>
            <w:bookmarkEnd w:id="0"/>
          </w:p>
        </w:tc>
      </w:tr>
    </w:tbl>
    <w:p w14:paraId="4C69D006" w14:textId="77777777" w:rsidR="000953C1" w:rsidRDefault="000953C1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125E5305" w14:textId="77777777" w:rsidR="000953C1" w:rsidRDefault="000953C1">
      <w:pPr>
        <w:rPr>
          <w:highlight w:val="yellow"/>
          <w:lang w:val="en-GB"/>
        </w:rPr>
      </w:pPr>
    </w:p>
    <w:p w14:paraId="47A39C51" w14:textId="77777777" w:rsidR="000953C1" w:rsidRDefault="000953C1">
      <w:pPr>
        <w:rPr>
          <w:highlight w:val="yellow"/>
          <w:lang w:val="en-GB"/>
        </w:rPr>
      </w:pPr>
    </w:p>
    <w:sectPr w:rsidR="000953C1">
      <w:headerReference w:type="default" r:id="rId9"/>
      <w:footerReference w:type="default" r:id="rId10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F5B6EA" w14:textId="77777777" w:rsidR="000F307F" w:rsidRDefault="000F307F">
      <w:r>
        <w:separator/>
      </w:r>
    </w:p>
  </w:endnote>
  <w:endnote w:type="continuationSeparator" w:id="0">
    <w:p w14:paraId="25061C40" w14:textId="77777777" w:rsidR="000F307F" w:rsidRDefault="000F30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79ADEA" w14:textId="77777777" w:rsidR="000953C1" w:rsidRDefault="000953C1">
    <w:pPr>
      <w:pStyle w:val="Footer"/>
      <w:jc w:val="right"/>
    </w:pPr>
  </w:p>
  <w:p w14:paraId="6A11B65C" w14:textId="3E61D066" w:rsidR="000953C1" w:rsidRDefault="00DF7EC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E0470C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E0470C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448DC4C8" w14:textId="77777777" w:rsidR="000953C1" w:rsidRDefault="00DF7EC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DC312F0" w14:textId="77777777" w:rsidR="000953C1" w:rsidRDefault="000953C1">
    <w:pPr>
      <w:pStyle w:val="Footer"/>
      <w:jc w:val="right"/>
    </w:pPr>
  </w:p>
  <w:p w14:paraId="0FBA3258" w14:textId="77777777" w:rsidR="000953C1" w:rsidRDefault="000953C1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6C0D3C" w14:textId="77777777" w:rsidR="000F307F" w:rsidRDefault="000F307F">
      <w:r>
        <w:separator/>
      </w:r>
    </w:p>
  </w:footnote>
  <w:footnote w:type="continuationSeparator" w:id="0">
    <w:p w14:paraId="4FE417A0" w14:textId="77777777" w:rsidR="000F307F" w:rsidRDefault="000F30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7DD123" w14:textId="77777777" w:rsidR="000953C1" w:rsidRDefault="000953C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8CD052E" w14:textId="77777777" w:rsidR="000953C1" w:rsidRDefault="00DF7ECC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fr-FR" w:vendorID="64" w:dllVersion="131078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953C1"/>
    <w:rsid w:val="00065BAF"/>
    <w:rsid w:val="000953C1"/>
    <w:rsid w:val="000F307F"/>
    <w:rsid w:val="001A4BC6"/>
    <w:rsid w:val="001D2137"/>
    <w:rsid w:val="00591508"/>
    <w:rsid w:val="006542D1"/>
    <w:rsid w:val="006E0453"/>
    <w:rsid w:val="006E07CE"/>
    <w:rsid w:val="00900399"/>
    <w:rsid w:val="00AE4E38"/>
    <w:rsid w:val="00B705CB"/>
    <w:rsid w:val="00BA0BB0"/>
    <w:rsid w:val="00C07AC2"/>
    <w:rsid w:val="00DF7ECC"/>
    <w:rsid w:val="00E0470C"/>
    <w:rsid w:val="00E325F9"/>
    <w:rsid w:val="00EA406A"/>
    <w:rsid w:val="00EA5E37"/>
    <w:rsid w:val="00EF4349"/>
    <w:rsid w:val="00FF0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555E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6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err.com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869</Words>
  <Characters>4956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5814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my pc</cp:lastModifiedBy>
  <cp:revision>20</cp:revision>
  <dcterms:created xsi:type="dcterms:W3CDTF">2026-03-24T06:15:00Z</dcterms:created>
  <dcterms:modified xsi:type="dcterms:W3CDTF">2026-04-20T17:03:00Z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